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331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C526D">
        <w:rPr>
          <w:rFonts w:ascii="Times New Roman" w:hAnsi="Times New Roman" w:cs="Times New Roman"/>
          <w:sz w:val="24"/>
          <w:szCs w:val="24"/>
        </w:rPr>
        <w:t>86MS0044-01-2026-001011-93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1B60CA">
        <w:rPr>
          <w:rFonts w:ascii="Times New Roman" w:hAnsi="Times New Roman" w:cs="Times New Roman"/>
          <w:sz w:val="24"/>
          <w:szCs w:val="24"/>
        </w:rPr>
        <w:t>22</w:t>
      </w:r>
      <w:r w:rsidR="00120BC8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Мамедова Малика Шаки</w:t>
      </w:r>
      <w:r>
        <w:rPr>
          <w:rFonts w:ascii="Times New Roman" w:hAnsi="Times New Roman" w:cs="Times New Roman"/>
          <w:color w:val="FF0000"/>
          <w:sz w:val="24"/>
          <w:szCs w:val="24"/>
        </w:rPr>
        <w:t>р оглы,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ИНН:</w:t>
      </w:r>
      <w:r w:rsidR="00FF6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A1EC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18810586250905033498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 xml:space="preserve"> от 05.09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Мамедова М.Ш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Мамедова М.Ш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18810886260920011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209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 xml:space="preserve"> от 13.02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18810586250905033498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Мамедова М.Ш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18810586250905033498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120BC8">
        <w:rPr>
          <w:rFonts w:ascii="Times New Roman" w:hAnsi="Times New Roman" w:cs="Times New Roman"/>
          <w:sz w:val="24"/>
          <w:szCs w:val="24"/>
        </w:rPr>
        <w:t xml:space="preserve">карточку учета ТС;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120BC8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18810586250905033498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4001B4">
        <w:rPr>
          <w:rFonts w:ascii="Times New Roman" w:hAnsi="Times New Roman" w:cs="Times New Roman"/>
          <w:sz w:val="24"/>
          <w:szCs w:val="24"/>
        </w:rPr>
        <w:t>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Мамедова М.Ш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18810586250905033498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</w:t>
      </w:r>
      <w:r w:rsidRPr="004001B4">
        <w:rPr>
          <w:rFonts w:ascii="Times New Roman" w:hAnsi="Times New Roman" w:cs="Times New Roman"/>
          <w:sz w:val="24"/>
          <w:szCs w:val="24"/>
        </w:rPr>
        <w:t>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18810586250905033498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Мамедовым М.Ш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C526D">
        <w:rPr>
          <w:rFonts w:ascii="Times New Roman" w:hAnsi="Times New Roman" w:cs="Times New Roman"/>
          <w:color w:val="FF0000"/>
          <w:sz w:val="24"/>
          <w:szCs w:val="24"/>
        </w:rPr>
        <w:t>18810586250905033498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BA1EC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Мамедова Малика Шакир оглы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</w:t>
      </w:r>
      <w:r w:rsidRPr="004001B4">
        <w:rPr>
          <w:rFonts w:ascii="Times New Roman" w:hAnsi="Times New Roman" w:cs="Times New Roman"/>
          <w:sz w:val="24"/>
          <w:szCs w:val="24"/>
        </w:rPr>
        <w:t xml:space="preserve">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FC526D" w:rsidR="00FC526D">
        <w:rPr>
          <w:rFonts w:ascii="Times New Roman" w:hAnsi="Times New Roman" w:cs="Times New Roman"/>
          <w:color w:val="FF0000"/>
          <w:sz w:val="24"/>
          <w:szCs w:val="24"/>
        </w:rPr>
        <w:t>0412365400465003312620129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0BC8"/>
    <w:rsid w:val="0012395D"/>
    <w:rsid w:val="001560CF"/>
    <w:rsid w:val="00182CED"/>
    <w:rsid w:val="00184DCE"/>
    <w:rsid w:val="00195074"/>
    <w:rsid w:val="001A4EDF"/>
    <w:rsid w:val="001B60CA"/>
    <w:rsid w:val="00204141"/>
    <w:rsid w:val="0029472B"/>
    <w:rsid w:val="003D56EF"/>
    <w:rsid w:val="004001B4"/>
    <w:rsid w:val="004D4F9F"/>
    <w:rsid w:val="004F3336"/>
    <w:rsid w:val="004F66C7"/>
    <w:rsid w:val="00540FB2"/>
    <w:rsid w:val="005B6377"/>
    <w:rsid w:val="0060431A"/>
    <w:rsid w:val="006713E7"/>
    <w:rsid w:val="00682C17"/>
    <w:rsid w:val="006839BB"/>
    <w:rsid w:val="006B001F"/>
    <w:rsid w:val="006D6BE4"/>
    <w:rsid w:val="006F68E5"/>
    <w:rsid w:val="007129A2"/>
    <w:rsid w:val="00736E42"/>
    <w:rsid w:val="008055F6"/>
    <w:rsid w:val="00897715"/>
    <w:rsid w:val="00904AC9"/>
    <w:rsid w:val="009570F6"/>
    <w:rsid w:val="00A719C7"/>
    <w:rsid w:val="00AB61EA"/>
    <w:rsid w:val="00AD4A14"/>
    <w:rsid w:val="00B2586D"/>
    <w:rsid w:val="00B67F90"/>
    <w:rsid w:val="00BA1EC6"/>
    <w:rsid w:val="00BD617F"/>
    <w:rsid w:val="00BF1F2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C526D"/>
    <w:rsid w:val="00FF61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